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lineRule="auto" w:line="276"/>
        <w:jc w:val="end"/>
        <w:rPr>
          <w:rFonts w:cs="Times New Roman"/>
          <w:sz w:val="18"/>
          <w:szCs w:val="18"/>
        </w:rPr>
      </w:pPr>
      <w:r>
        <w:rPr>
          <w:rFonts w:eastAsia="Times New Roman" w:cs="Times New Roman"/>
          <w:sz w:val="20"/>
          <w:szCs w:val="20"/>
        </w:rPr>
        <w:t xml:space="preserve">  </w:t>
      </w:r>
      <w:r>
        <w:rPr>
          <w:rFonts w:cs="Times New Roman"/>
          <w:sz w:val="22"/>
          <w:szCs w:val="22"/>
        </w:rPr>
        <w:t>Załącznik nr 1 do Zapytania ofertowego nr</w:t>
      </w:r>
      <w:r>
        <w:rPr>
          <w:rFonts w:cs="Times New Roman"/>
          <w:sz w:val="22"/>
          <w:szCs w:val="22"/>
          <w:shd w:fill="auto" w:val="clear"/>
        </w:rPr>
        <w:t xml:space="preserve"> 02</w:t>
      </w:r>
      <w:r>
        <w:rPr>
          <w:rFonts w:cs="Times New Roman"/>
          <w:sz w:val="22"/>
          <w:szCs w:val="22"/>
        </w:rPr>
        <w:t>.10.2024</w:t>
      </w:r>
    </w:p>
    <w:p>
      <w:pPr>
        <w:pStyle w:val="Normal"/>
        <w:spacing w:lineRule="auto" w:line="276"/>
        <w:jc w:val="end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center"/>
        <w:rPr>
          <w:rFonts w:cs="Times New Roman"/>
          <w:b/>
        </w:rPr>
      </w:pPr>
      <w:r>
        <w:rPr>
          <w:rFonts w:cs="Times New Roman"/>
          <w:b/>
        </w:rPr>
        <w:t>FORMULARZ OFERTOWY</w:t>
      </w:r>
    </w:p>
    <w:p>
      <w:pPr>
        <w:pStyle w:val="Normal"/>
        <w:rPr>
          <w:rFonts w:cs="Times New Roman"/>
          <w:b/>
        </w:rPr>
      </w:pPr>
      <w:r>
        <w:rPr>
          <w:rFonts w:cs="Times New Roman"/>
          <w:b/>
        </w:rPr>
      </w:r>
    </w:p>
    <w:p>
      <w:pPr>
        <w:pStyle w:val="Normal"/>
        <w:rPr>
          <w:rFonts w:cs="Times New Roman"/>
          <w:b/>
        </w:rPr>
      </w:pPr>
      <w:r>
        <w:rPr>
          <w:rFonts w:cs="Times New Roman"/>
          <w:b/>
        </w:rPr>
      </w:r>
    </w:p>
    <w:p>
      <w:pPr>
        <w:pStyle w:val="Normal"/>
        <w:rPr/>
      </w:pPr>
      <w:r>
        <w:rPr>
          <w:rFonts w:cs="Times New Roman"/>
          <w:b/>
        </w:rPr>
        <w:t>Wykonawca</w:t>
      </w:r>
      <w:r>
        <w:rPr>
          <w:rFonts w:cs="Times New Roman"/>
        </w:rPr>
        <w:t xml:space="preserve">: </w:t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tbl>
      <w:tblPr>
        <w:tblW w:w="9730" w:type="dxa"/>
        <w:jc w:val="start"/>
        <w:tblInd w:w="-5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222"/>
        <w:gridCol w:w="7507"/>
      </w:tblGrid>
      <w:tr>
        <w:trPr/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Imię i nazwisko: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Nazwa firmy</w:t>
            </w:r>
          </w:p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(jeśli dotyczy)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NIP</w:t>
            </w:r>
          </w:p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(jeśli dotyczy)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Adres: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278" w:hRule="atLeast"/>
        </w:trPr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Telefon: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>
          <w:trHeight w:val="120" w:hRule="atLeast"/>
        </w:trPr>
        <w:tc>
          <w:tcPr>
            <w:tcW w:w="222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E-mail</w:t>
            </w:r>
          </w:p>
        </w:tc>
        <w:tc>
          <w:tcPr>
            <w:tcW w:w="750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  <w:shd w:fill="FFFFFF" w:val="clear"/>
        </w:rPr>
      </w:pPr>
      <w:r>
        <w:rPr>
          <w:rFonts w:eastAsia="Museo 300" w:cs="Times New Roman"/>
          <w:shd w:fill="FFFFFF" w:val="clear"/>
        </w:rPr>
        <w:t xml:space="preserve">W odpowiedzi na zapytanie ofertowe nr </w:t>
      </w:r>
      <w:r>
        <w:rPr>
          <w:rFonts w:eastAsia="Museo 300" w:cs="Times New Roman"/>
          <w:shd w:fill="auto" w:val="clear"/>
        </w:rPr>
        <w:t>02.</w:t>
      </w:r>
      <w:r>
        <w:rPr>
          <w:rFonts w:eastAsia="Museo 300" w:cs="Times New Roman"/>
        </w:rPr>
        <w:t>10.2024</w:t>
      </w:r>
      <w:r>
        <w:rPr>
          <w:rFonts w:eastAsia="Museo 300" w:cs="Times New Roman"/>
          <w:color w:val="000000"/>
        </w:rPr>
        <w:t xml:space="preserve"> oferuję realizację zamówienia</w:t>
      </w:r>
      <w:r>
        <w:rPr>
          <w:rFonts w:eastAsia="Museo 300" w:cs="Times New Roman"/>
          <w:color w:val="000000"/>
          <w:shd w:fill="FFFFFF" w:val="clear"/>
        </w:rPr>
        <w:t xml:space="preserve"> zgodnie z wymogami i terminami określonymi w ww. Zapytaniu ofertowym</w:t>
      </w:r>
      <w:r>
        <w:rPr>
          <w:rFonts w:eastAsia="Museo 300" w:cs="Times New Roman"/>
          <w:shd w:fill="FFFFFF" w:val="clear"/>
        </w:rPr>
        <w:t>.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  <w:shd w:fill="FFFFFF" w:val="clear"/>
        </w:rPr>
      </w:pPr>
      <w:r>
        <w:rPr>
          <w:rFonts w:eastAsia="Museo 300" w:cs="Times New Roman"/>
          <w:shd w:fill="FFFFFF" w:val="clear"/>
        </w:rPr>
        <w:t>Oświadczam, że zapoznałem/łam się z zakresem obowiązków oraz z wymaganiami stawianymi Wykonawcy.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  <w:shd w:fill="FFFFFF" w:val="clear"/>
        </w:rPr>
      </w:pPr>
      <w:r>
        <w:rPr>
          <w:rFonts w:eastAsia="Museo 300" w:cs="Times New Roman"/>
          <w:shd w:fill="FFFFFF" w:val="clear"/>
        </w:rPr>
        <w:t>Oświadczam, że zapoznałem/am się z warunkami Zapytania ofertowego oraz z opisem przedmiotu zamówienia, a także uznaję się za związanego/ną z określonymi w nich warunkach i zasadami postępowania oraz nie wnoszę żadnych uwag ani zastrzeżeń.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  <w:color w:val="000000"/>
        </w:rPr>
      </w:pPr>
      <w:r>
        <w:rPr>
          <w:rFonts w:eastAsia="Museo 300" w:cs="Times New Roman"/>
          <w:shd w:fill="FFFFFF" w:val="clear"/>
        </w:rPr>
        <w:t>Oświadczam, ż</w:t>
      </w:r>
      <w:r>
        <w:rPr>
          <w:rFonts w:eastAsia="Museo 300" w:cs="Times New Roman"/>
        </w:rPr>
        <w:t>e spełniam wymagania / dysponuję osobą, która spełnia wymagania opisane w warunkach udziału w postępowaniu, określonych w cz. III Zapytania ofertowego</w:t>
      </w:r>
      <w:r>
        <w:rPr>
          <w:rFonts w:eastAsia="Museo 300" w:cs="Times New Roman"/>
          <w:color w:val="000000"/>
        </w:rPr>
        <w:t>.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</w:rPr>
      </w:pPr>
      <w:r>
        <w:rPr>
          <w:rFonts w:eastAsia="Museo 300" w:cs="Times New Roman"/>
          <w:color w:val="000000"/>
        </w:rPr>
        <w:t>Oferuję realizację zamówienia zgodnie z wymogami i terminami określonymi w ww. zapytaniu ofertowym.</w:t>
      </w:r>
    </w:p>
    <w:p>
      <w:pPr>
        <w:pStyle w:val="Normal"/>
        <w:numPr>
          <w:ilvl w:val="0"/>
          <w:numId w:val="1"/>
        </w:numPr>
        <w:shd w:val="clear" w:fill="FFFFFF"/>
        <w:spacing w:lineRule="auto" w:line="276"/>
        <w:ind w:hanging="340" w:start="340" w:end="0"/>
        <w:rPr>
          <w:rFonts w:eastAsia="Museo 300" w:cs="Times New Roman"/>
        </w:rPr>
      </w:pPr>
      <w:r>
        <w:rPr>
          <w:rFonts w:eastAsia="Museo 300" w:cs="Times New Roman"/>
          <w:sz w:val="24"/>
          <w:szCs w:val="24"/>
        </w:rPr>
        <w:t>Oferuję wykonanie przedmiotu zamówienia za cenę</w:t>
      </w:r>
      <w:r>
        <w:rPr>
          <w:rFonts w:eastAsia="Museo 300" w:cs="Times New Roman"/>
        </w:rPr>
        <w:t>:</w:t>
      </w:r>
    </w:p>
    <w:p>
      <w:pPr>
        <w:pStyle w:val="Normal"/>
        <w:numPr>
          <w:ilvl w:val="0"/>
          <w:numId w:val="5"/>
        </w:numPr>
        <w:shd w:val="clear" w:fill="FFFFFF"/>
        <w:spacing w:lineRule="auto" w:line="276"/>
        <w:ind w:hanging="141" w:start="567" w:end="0"/>
        <w:rPr/>
      </w:pPr>
      <w:r>
        <w:rPr>
          <w:rFonts w:eastAsia="Museo 300" w:cs="Times New Roman"/>
          <w:b/>
        </w:rPr>
        <w:t>TĄ CZĘŚĆ FORMULARZA WYPEŁNIA</w:t>
      </w:r>
      <w:r>
        <w:rPr>
          <w:rFonts w:eastAsia="Museo 300" w:cs="Times New Roman"/>
        </w:rPr>
        <w:t xml:space="preserve"> </w:t>
      </w:r>
      <w:r>
        <w:rPr>
          <w:rFonts w:eastAsia="Museo 300" w:cs="Times New Roman"/>
          <w:b/>
          <w:bCs/>
        </w:rPr>
        <w:t>WYKONAWCA BĘDĄCY PRZEDSIĘBIORCĄ:</w:t>
      </w:r>
    </w:p>
    <w:tbl>
      <w:tblPr>
        <w:tblW w:w="9060" w:type="dxa"/>
        <w:jc w:val="center"/>
        <w:tblInd w:w="0" w:type="dxa"/>
        <w:tblLayout w:type="fixed"/>
        <w:tblCellMar>
          <w:top w:w="55" w:type="dxa"/>
          <w:start w:w="50" w:type="dxa"/>
          <w:bottom w:w="55" w:type="dxa"/>
          <w:end w:w="55" w:type="dxa"/>
        </w:tblCellMar>
      </w:tblPr>
      <w:tblGrid>
        <w:gridCol w:w="1305"/>
        <w:gridCol w:w="2939"/>
        <w:gridCol w:w="2281"/>
        <w:gridCol w:w="2534"/>
      </w:tblGrid>
      <w:tr>
        <w:trPr/>
        <w:tc>
          <w:tcPr>
            <w:tcW w:w="1305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Przedmiot zamówienia</w:t>
            </w:r>
          </w:p>
        </w:tc>
        <w:tc>
          <w:tcPr>
            <w:tcW w:w="2939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Kwota za 1 godzinę brutto</w:t>
            </w:r>
          </w:p>
        </w:tc>
        <w:tc>
          <w:tcPr>
            <w:tcW w:w="2281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Liczba godzin</w:t>
            </w:r>
          </w:p>
        </w:tc>
        <w:tc>
          <w:tcPr>
            <w:tcW w:w="2534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Łączna kwota brutto</w:t>
              <w:br/>
              <w:t>(2 * 3)</w:t>
            </w:r>
          </w:p>
        </w:tc>
      </w:tr>
      <w:tr>
        <w:trPr/>
        <w:tc>
          <w:tcPr>
            <w:tcW w:w="1305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39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81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34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>
        <w:trPr>
          <w:trHeight w:val="534" w:hRule="atLeast"/>
        </w:trPr>
        <w:tc>
          <w:tcPr>
            <w:tcW w:w="1305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rPr/>
            </w:pPr>
            <w:r>
              <w:rPr/>
              <w:t>Zajęcia taneczne</w:t>
            </w:r>
          </w:p>
        </w:tc>
        <w:tc>
          <w:tcPr>
            <w:tcW w:w="2939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2281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jc w:val="center"/>
              <w:rPr/>
            </w:pPr>
            <w:r>
              <w:rPr/>
              <w:t>340</w:t>
            </w:r>
          </w:p>
        </w:tc>
        <w:tc>
          <w:tcPr>
            <w:tcW w:w="2534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/>
        <w:tc>
          <w:tcPr>
            <w:tcW w:w="4244" w:type="dxa"/>
            <w:gridSpan w:val="2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snapToGrid w:val="false"/>
              <w:jc w:val="end"/>
              <w:rPr>
                <w:shd w:fill="FFFF00" w:val="clear"/>
              </w:rPr>
            </w:pPr>
            <w:r>
              <w:rPr/>
              <w:t>Słownie łączna kwota brutto:</w:t>
            </w:r>
          </w:p>
        </w:tc>
        <w:tc>
          <w:tcPr>
            <w:tcW w:w="4815" w:type="dxa"/>
            <w:gridSpan w:val="2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</w:tbl>
    <w:p>
      <w:pPr>
        <w:pStyle w:val="Normal"/>
        <w:shd w:val="clear" w:fill="FFFFFF"/>
        <w:spacing w:lineRule="auto" w:line="276"/>
        <w:ind w:start="671" w:end="0"/>
        <w:rPr>
          <w:rStyle w:val="Odwoaniedokomentarza1"/>
          <w:rFonts w:eastAsia="Museo 300" w:cs="Times New Roman"/>
        </w:rPr>
      </w:pPr>
      <w:r>
        <w:rPr>
          <w:rFonts w:eastAsia="Museo 300" w:cs="Times New Roman"/>
        </w:rPr>
      </w:r>
    </w:p>
    <w:p>
      <w:pPr>
        <w:pStyle w:val="Normal"/>
        <w:numPr>
          <w:ilvl w:val="1"/>
          <w:numId w:val="1"/>
        </w:numPr>
        <w:shd w:val="clear" w:fill="FFFFFF"/>
        <w:tabs>
          <w:tab w:val="clear" w:pos="709"/>
        </w:tabs>
        <w:spacing w:lineRule="auto" w:line="276"/>
        <w:ind w:hanging="284" w:start="1418" w:end="0"/>
        <w:rPr>
          <w:rFonts w:eastAsia="Museo 300" w:cs="Times New Roman"/>
        </w:rPr>
      </w:pPr>
      <w:r>
        <w:rPr>
          <w:rFonts w:eastAsia="Museo 300" w:cs="Times New Roman"/>
        </w:rPr>
        <w:t>Oświadczam, że podana cena zawiera wszystkie wymagane prawem składniki wynagrodzenia (łącznie z podatkiem VAT - w przypadku składania oferty przez Wykonawcę będącego płatnikiem podatku VAT),</w:t>
      </w:r>
    </w:p>
    <w:p>
      <w:pPr>
        <w:pStyle w:val="Normal"/>
        <w:numPr>
          <w:ilvl w:val="1"/>
          <w:numId w:val="1"/>
        </w:numPr>
        <w:shd w:val="clear" w:fill="FFFFFF"/>
        <w:tabs>
          <w:tab w:val="clear" w:pos="709"/>
        </w:tabs>
        <w:spacing w:lineRule="auto" w:line="276" w:before="0" w:after="120"/>
        <w:ind w:hanging="284" w:start="1418" w:end="0"/>
        <w:rPr>
          <w:rFonts w:eastAsia="Museo 300" w:cs="Times New Roman"/>
        </w:rPr>
      </w:pPr>
      <w:r>
        <w:rPr>
          <w:rFonts w:eastAsia="Museo 300" w:cs="Times New Roman"/>
        </w:rPr>
        <w:t>Oświadczam, że w cenie podanej przeze mnie oferty zostały uwzględnione wszystkie koszty wykonania z</w:t>
      </w:r>
      <w:r>
        <w:rPr>
          <w:rFonts w:eastAsia="Museo 300" w:cs="Times New Roman"/>
        </w:rPr>
        <w:t>amówienia</w:t>
      </w:r>
      <w:r>
        <w:rPr>
          <w:rFonts w:eastAsia="Museo 300" w:cs="Times New Roman"/>
        </w:rPr>
        <w:t>.</w:t>
      </w:r>
    </w:p>
    <w:p>
      <w:pPr>
        <w:pStyle w:val="Normal"/>
        <w:numPr>
          <w:ilvl w:val="0"/>
          <w:numId w:val="5"/>
        </w:numPr>
        <w:shd w:val="clear" w:fill="FFFFFF"/>
        <w:spacing w:lineRule="auto" w:line="276"/>
        <w:ind w:hanging="141" w:start="567" w:end="0"/>
        <w:rPr>
          <w:b/>
        </w:rPr>
      </w:pPr>
      <w:r>
        <w:rPr>
          <w:rFonts w:eastAsia="Museo 300" w:cs="Times New Roman"/>
          <w:b/>
        </w:rPr>
        <w:t xml:space="preserve">TĄ CZĘŚĆ FORMULARZA WYPEŁNIA </w:t>
      </w:r>
      <w:r>
        <w:rPr>
          <w:rFonts w:eastAsia="Museo 300" w:cs="Times New Roman"/>
          <w:b/>
          <w:bCs/>
        </w:rPr>
        <w:t>WYKONAWCA BĘDĄCY OSOBĄ FIZYCZNĄ:</w:t>
      </w:r>
    </w:p>
    <w:tbl>
      <w:tblPr>
        <w:tblW w:w="4750" w:type="pct"/>
        <w:jc w:val="center"/>
        <w:tblInd w:w="0" w:type="dxa"/>
        <w:tblLayout w:type="fixed"/>
        <w:tblCellMar>
          <w:top w:w="55" w:type="dxa"/>
          <w:start w:w="50" w:type="dxa"/>
          <w:bottom w:w="55" w:type="dxa"/>
          <w:end w:w="55" w:type="dxa"/>
        </w:tblCellMar>
      </w:tblPr>
      <w:tblGrid>
        <w:gridCol w:w="2170"/>
        <w:gridCol w:w="1720"/>
        <w:gridCol w:w="1793"/>
        <w:gridCol w:w="2932"/>
      </w:tblGrid>
      <w:tr>
        <w:trPr/>
        <w:tc>
          <w:tcPr>
            <w:tcW w:w="217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Przedmiot zamówienia</w:t>
            </w:r>
          </w:p>
        </w:tc>
        <w:tc>
          <w:tcPr>
            <w:tcW w:w="172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Kwota za 1 godzinę brutto</w:t>
            </w:r>
          </w:p>
        </w:tc>
        <w:tc>
          <w:tcPr>
            <w:tcW w:w="1793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Liczba godzin</w:t>
            </w:r>
          </w:p>
        </w:tc>
        <w:tc>
          <w:tcPr>
            <w:tcW w:w="2932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/>
            </w:pPr>
            <w:r>
              <w:rPr/>
              <w:t>Łączna kwota brutto</w:t>
              <w:br/>
              <w:t>(2 * 4)</w:t>
            </w:r>
          </w:p>
        </w:tc>
      </w:tr>
      <w:tr>
        <w:trPr/>
        <w:tc>
          <w:tcPr>
            <w:tcW w:w="217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2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93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932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</w:tcPr>
          <w:p>
            <w:pPr>
              <w:pStyle w:val="Zawartotabeli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534" w:hRule="atLeast"/>
        </w:trPr>
        <w:tc>
          <w:tcPr>
            <w:tcW w:w="217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rPr/>
            </w:pPr>
            <w:r>
              <w:rPr/>
              <w:t>Zajęcia taneczne</w:t>
            </w:r>
          </w:p>
        </w:tc>
        <w:tc>
          <w:tcPr>
            <w:tcW w:w="1720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793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jc w:val="center"/>
              <w:rPr/>
            </w:pPr>
            <w:r>
              <w:rPr/>
              <w:t>340</w:t>
            </w:r>
          </w:p>
        </w:tc>
        <w:tc>
          <w:tcPr>
            <w:tcW w:w="2932" w:type="dxa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>
          <w:trHeight w:val="534" w:hRule="atLeast"/>
        </w:trPr>
        <w:tc>
          <w:tcPr>
            <w:tcW w:w="3890" w:type="dxa"/>
            <w:gridSpan w:val="2"/>
            <w:tcBorders>
              <w:top w:val="single" w:sz="4" w:space="0" w:color="000001"/>
              <w:star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jc w:val="end"/>
              <w:rPr>
                <w:shd w:fill="FFFF00" w:val="clear"/>
              </w:rPr>
            </w:pPr>
            <w:r>
              <w:rPr/>
              <w:t>Słownie łączna kwota brutto:</w:t>
            </w:r>
          </w:p>
        </w:tc>
        <w:tc>
          <w:tcPr>
            <w:tcW w:w="4725" w:type="dxa"/>
            <w:gridSpan w:val="2"/>
            <w:tcBorders>
              <w:top w:val="single" w:sz="4" w:space="0" w:color="000001"/>
              <w:start w:val="single" w:sz="4" w:space="0" w:color="000001"/>
              <w:bottom w:val="single" w:sz="4" w:space="0" w:color="000001"/>
              <w:end w:val="single" w:sz="4" w:space="0" w:color="000001"/>
            </w:tcBorders>
            <w:shd w:fill="FFFFFF" w:val="clear"/>
            <w:vAlign w:val="center"/>
          </w:tcPr>
          <w:p>
            <w:pPr>
              <w:pStyle w:val="Zawartotabeli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</w:tbl>
    <w:p>
      <w:pPr>
        <w:pStyle w:val="Normal"/>
        <w:shd w:val="clear" w:fill="FFFFFF"/>
        <w:spacing w:lineRule="auto" w:line="276"/>
        <w:ind w:start="567" w:end="0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4"/>
        </w:numPr>
        <w:shd w:val="clear" w:fill="FFFFFF"/>
        <w:spacing w:lineRule="auto" w:line="276"/>
        <w:rPr>
          <w:b/>
        </w:rPr>
      </w:pPr>
      <w:r>
        <w:rPr/>
        <w:t>Oświadczam, że podana przeze mnie cena zawiera wszystkie wymagane prawem składniki wynagrodzenia (łącznie ze składnikami pracodawcy).</w:t>
      </w:r>
    </w:p>
    <w:p>
      <w:pPr>
        <w:pStyle w:val="Normal"/>
        <w:numPr>
          <w:ilvl w:val="0"/>
          <w:numId w:val="4"/>
        </w:numPr>
        <w:shd w:val="clear" w:fill="FFFFFF"/>
        <w:spacing w:lineRule="auto" w:line="276"/>
        <w:rPr>
          <w:b/>
        </w:rPr>
      </w:pPr>
      <w:r>
        <w:rPr/>
        <w:t>Informuję, że jestem</w:t>
      </w:r>
      <w:r>
        <w:rPr>
          <w:rStyle w:val="FootnoteReference"/>
        </w:rPr>
        <w:footnoteReference w:id="2"/>
      </w:r>
      <w:r>
        <w:rPr/>
        <w:t>: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studentem poniżej 26 roku życia,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emerytem,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osobą zatrudnioną na umowę o pracę w innej jednostce lub łączy mnie umowa zlecenie z innym podmiotem, gdzie otrzymuję wynagrodzenie równe lub wyższe niż minimalne wynagrodzenie,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osobą bezrobotną,</w:t>
      </w:r>
    </w:p>
    <w:p>
      <w:pPr>
        <w:pStyle w:val="Normal"/>
        <w:numPr>
          <w:ilvl w:val="0"/>
          <w:numId w:val="3"/>
        </w:numPr>
        <w:shd w:val="clear" w:fill="FFFFFF"/>
        <w:spacing w:lineRule="auto" w:line="276"/>
        <w:rPr>
          <w:b/>
        </w:rPr>
      </w:pPr>
      <w:r>
        <w:rPr/>
        <w:t>inna opcja (wpisać jaka): ………………………………….</w:t>
      </w:r>
    </w:p>
    <w:p>
      <w:pPr>
        <w:pStyle w:val="Normal"/>
        <w:numPr>
          <w:ilvl w:val="0"/>
          <w:numId w:val="4"/>
        </w:numPr>
        <w:shd w:val="clear" w:fill="FFFFFF"/>
        <w:spacing w:lineRule="auto" w:line="276"/>
        <w:rPr>
          <w:b/>
        </w:rPr>
      </w:pPr>
      <w:r>
        <w:rPr/>
        <w:t>Oświadczam, że deklaracje złożone powyżej dotyczące mojego statusu prawnego związanego z zatrudnieniem są prawdziwe i akceptuję fakt, iż w przypadku wyboru mojej oferty, Zamawiający w oparciu o przedmiotowe dane oraz obowiązujące regulacje prawne dokona stosownych wyliczeń wartości netto, jaka będzie mi przysługiwała oraz, że wartość ta może ulegać zmianom jeśli zmianie ulegnie mój status prawny w tym zakresie.</w:t>
      </w:r>
    </w:p>
    <w:p>
      <w:pPr>
        <w:pStyle w:val="Normal"/>
        <w:numPr>
          <w:ilvl w:val="0"/>
          <w:numId w:val="4"/>
        </w:numPr>
        <w:shd w:val="clear" w:fill="FFFFFF"/>
        <w:spacing w:lineRule="auto" w:line="276"/>
        <w:rPr/>
      </w:pPr>
      <w:r>
        <w:rPr/>
        <w:t xml:space="preserve">Oświadczam, że w cenie podanej przeze mnie oferty zostały uwzględnione wszystkie koszty wykonania </w:t>
      </w:r>
      <w:r>
        <w:rPr/>
        <w:t>zamówienia</w:t>
      </w:r>
      <w:r>
        <w:rPr/>
        <w:t>.</w:t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388" w:leader="none"/>
        </w:tabs>
        <w:spacing w:lineRule="auto" w:line="276" w:before="56" w:after="0"/>
        <w:ind w:hanging="340" w:start="340" w:end="0"/>
        <w:rPr>
          <w:rFonts w:cs="Times New Roman"/>
        </w:rPr>
      </w:pPr>
      <w:r>
        <w:rPr>
          <w:rFonts w:eastAsia="Museo 300" w:cs="Times New Roman"/>
        </w:rPr>
        <w:t>Świadomy/a odpowiedzialności za składanie oświadczeń niezgodnych z prawdą, oświadczam, iż wszystkie informacje zamieszczone w ofercie są aktualne i prawdziwe.</w:t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388" w:leader="none"/>
        </w:tabs>
        <w:spacing w:lineRule="auto" w:line="276" w:before="57" w:after="57"/>
        <w:ind w:hanging="340" w:start="340" w:end="0"/>
        <w:rPr>
          <w:rStyle w:val="Hgkelc"/>
          <w:rFonts w:cs="Times New Roman"/>
        </w:rPr>
      </w:pPr>
      <w:r>
        <w:rPr>
          <w:rFonts w:cs="Times New Roman"/>
        </w:rPr>
        <w:t>Oświadczam, że wypełniłem/am obowiązki informacyjne przewidziane w art. 13 lub art. 14 RODO wobec osób fizycznych, od których dane osobowe bezpośrednio lub pośrednio pozyskałem/am w celu ubiegania się o udzielenie zamówienia w niniejszym postępowaniu.</w:t>
      </w:r>
    </w:p>
    <w:p>
      <w:pPr>
        <w:pStyle w:val="Normal"/>
        <w:widowControl/>
        <w:numPr>
          <w:ilvl w:val="0"/>
          <w:numId w:val="2"/>
        </w:numPr>
        <w:tabs>
          <w:tab w:val="clear" w:pos="709"/>
          <w:tab w:val="left" w:pos="388" w:leader="none"/>
        </w:tabs>
        <w:spacing w:lineRule="auto" w:line="276" w:before="57" w:after="57"/>
        <w:ind w:hanging="340" w:start="340" w:end="0"/>
        <w:rPr>
          <w:rFonts w:cs="Times New Roman"/>
          <w:sz w:val="26"/>
          <w:szCs w:val="26"/>
        </w:rPr>
      </w:pPr>
      <w:r>
        <w:rPr>
          <w:rStyle w:val="Hgkelc"/>
          <w:rFonts w:cs="Times New Roman"/>
        </w:rPr>
        <w:t>Wyrażam zgodę na przetwarzanie moich danych osobowych dla potrzeb niezbędnych do realizacji procesu wyboru wykonawcy przedmiotowego zamówienia (zgodnie z ustawą z dnia 10 maja 2018 roku o ochronie danych osobowych (Dz. Ustaw z 2018, poz. 1000) oraz zgodnie z Rozporządzeniem Parlamentu Europejskiego i Rady (UE) 2016/679 z dnia 27 kwietnia 2016 r.</w:t>
      </w:r>
      <w:r>
        <w:rPr>
          <w:rFonts w:eastAsia="Museo 300" w:cs="Times New Roman"/>
        </w:rPr>
        <w:t xml:space="preserve"> w sprawie ochrony osób fizycznych w związku z przetwarzaniem danych osobowych i w sprawie swobodnego przepływu takich danych oraz uchylenia dyrektywy 95/46/WE (ogólne rozporządzenie o ochronie danych).</w:t>
      </w:r>
    </w:p>
    <w:p>
      <w:pPr>
        <w:pStyle w:val="Normal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</w:p>
    <w:p>
      <w:pPr>
        <w:pStyle w:val="Normal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</w:p>
    <w:p>
      <w:pPr>
        <w:pStyle w:val="Normal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</w:p>
    <w:p>
      <w:pPr>
        <w:pStyle w:val="Normal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…………………………………</w:t>
      </w:r>
      <w:r>
        <w:rPr>
          <w:rFonts w:cs="Times New Roman"/>
          <w:sz w:val="22"/>
          <w:szCs w:val="22"/>
        </w:rPr>
        <w:t>.</w:t>
        <w:tab/>
        <w:tab/>
        <w:tab/>
        <w:t xml:space="preserve">      ………………………………………...</w:t>
      </w:r>
    </w:p>
    <w:p>
      <w:pPr>
        <w:pStyle w:val="Normal"/>
        <w:rPr/>
      </w:pPr>
      <w:r>
        <w:rPr>
          <w:rFonts w:eastAsia="Times New Roman" w:cs="Times New Roman"/>
          <w:sz w:val="26"/>
          <w:szCs w:val="26"/>
        </w:rPr>
        <w:t xml:space="preserve">           </w:t>
      </w:r>
      <w:r>
        <w:rPr>
          <w:rFonts w:cs="Times New Roman"/>
          <w:sz w:val="22"/>
          <w:szCs w:val="22"/>
        </w:rPr>
        <w:t xml:space="preserve">Miejscowość, data                                    </w:t>
        <w:tab/>
        <w:tab/>
        <w:t xml:space="preserve">         (podpis Wykonawcy)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8" w:right="1418" w:gutter="0" w:header="708" w:top="850" w:footer="709" w:bottom="766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Wingdings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Segoe UI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bidi w:val="0"/>
      <w:jc w:val="center"/>
      <w:rPr>
        <w:sz w:val="22"/>
        <w:szCs w:val="22"/>
      </w:rPr>
    </w:pPr>
    <w:r>
      <w:rPr>
        <w:sz w:val="22"/>
        <w:szCs w:val="22"/>
      </w:rPr>
    </w:r>
  </w:p>
  <w:p>
    <w:pPr>
      <w:pStyle w:val="Standard"/>
      <w:bidi w:val="0"/>
      <w:jc w:val="center"/>
      <w:rPr>
        <w:sz w:val="28"/>
        <w:szCs w:val="24"/>
      </w:rPr>
    </w:pPr>
    <w:r>
      <w:rPr>
        <w:sz w:val="28"/>
        <w:szCs w:val="24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Zaznaczyć właściwe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andard"/>
      <w:bidi w:val="0"/>
      <w:jc w:val="center"/>
      <w:rPr>
        <w:b/>
        <w:bCs/>
        <w:sz w:val="16"/>
        <w:szCs w:val="16"/>
        <w:lang w:eastAsia="pl-PL"/>
      </w:rPr>
    </w:pPr>
    <w:r>
      <w:rPr/>
      <w:drawing>
        <wp:inline distT="0" distB="0" distL="0" distR="0">
          <wp:extent cx="6142990" cy="648970"/>
          <wp:effectExtent l="0" t="0" r="0" b="0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9" t="-222" r="-29" b="-222"/>
                  <a:stretch>
                    <a:fillRect/>
                  </a:stretch>
                </pic:blipFill>
                <pic:spPr bwMode="auto">
                  <a:xfrm>
                    <a:off x="0" y="0"/>
                    <a:ext cx="6142990" cy="648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Standard"/>
      <w:bidi w:val="0"/>
      <w:jc w:val="center"/>
      <w:rPr>
        <w:b/>
        <w:bCs/>
        <w:sz w:val="16"/>
        <w:szCs w:val="16"/>
        <w:lang w:eastAsia="pl-PL"/>
      </w:rPr>
    </w:pPr>
    <w:r>
      <w:rPr>
        <w:b/>
        <w:bCs/>
        <w:sz w:val="16"/>
        <w:szCs w:val="16"/>
        <w:lang w:eastAsia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369"/>
        </w:tabs>
        <w:ind w:start="785" w:hanging="502"/>
      </w:pPr>
      <w:rPr>
        <w:sz w:val="24"/>
        <w:b w:val="false"/>
        <w:szCs w:val="24"/>
        <w:bCs w:val="false"/>
        <w:rFonts w:ascii="Times New Roman" w:hAnsi="Times New Roman" w:eastAsia="Museo 300" w:cs="Times New Roman"/>
        <w:color w:val="000000"/>
      </w:rPr>
    </w:lvl>
    <w:lvl w:ilvl="1">
      <w:start w:val="1"/>
      <w:numFmt w:val="decimal"/>
      <w:lvlText w:val="%2)"/>
      <w:lvlJc w:val="start"/>
      <w:pPr>
        <w:tabs>
          <w:tab w:val="num" w:pos="1145"/>
        </w:tabs>
        <w:ind w:start="1145" w:hanging="360"/>
      </w:pPr>
      <w:rPr>
        <w:sz w:val="26"/>
        <w:szCs w:val="26"/>
      </w:rPr>
    </w:lvl>
    <w:lvl w:ilvl="2">
      <w:start w:val="1"/>
      <w:numFmt w:val="decimal"/>
      <w:lvlText w:val="%3."/>
      <w:lvlJc w:val="start"/>
      <w:pPr>
        <w:tabs>
          <w:tab w:val="num" w:pos="1505"/>
        </w:tabs>
        <w:ind w:start="1505" w:hanging="360"/>
      </w:pPr>
      <w:rPr/>
    </w:lvl>
    <w:lvl w:ilvl="3">
      <w:start w:val="1"/>
      <w:numFmt w:val="decimal"/>
      <w:lvlText w:val="%4."/>
      <w:lvlJc w:val="start"/>
      <w:pPr>
        <w:tabs>
          <w:tab w:val="num" w:pos="1865"/>
        </w:tabs>
        <w:ind w:start="1865" w:hanging="360"/>
      </w:pPr>
      <w:rPr/>
    </w:lvl>
    <w:lvl w:ilvl="4">
      <w:start w:val="1"/>
      <w:numFmt w:val="decimal"/>
      <w:lvlText w:val="%5."/>
      <w:lvlJc w:val="start"/>
      <w:pPr>
        <w:tabs>
          <w:tab w:val="num" w:pos="2225"/>
        </w:tabs>
        <w:ind w:start="2225" w:hanging="360"/>
      </w:pPr>
      <w:rPr/>
    </w:lvl>
    <w:lvl w:ilvl="5">
      <w:start w:val="1"/>
      <w:numFmt w:val="decimal"/>
      <w:lvlText w:val="%6."/>
      <w:lvlJc w:val="start"/>
      <w:pPr>
        <w:tabs>
          <w:tab w:val="num" w:pos="2585"/>
        </w:tabs>
        <w:ind w:start="2585" w:hanging="360"/>
      </w:pPr>
      <w:rPr/>
    </w:lvl>
    <w:lvl w:ilvl="6">
      <w:start w:val="1"/>
      <w:numFmt w:val="decimal"/>
      <w:lvlText w:val="%7."/>
      <w:lvlJc w:val="start"/>
      <w:pPr>
        <w:tabs>
          <w:tab w:val="num" w:pos="2945"/>
        </w:tabs>
        <w:ind w:start="2945" w:hanging="360"/>
      </w:pPr>
      <w:rPr/>
    </w:lvl>
    <w:lvl w:ilvl="7">
      <w:start w:val="1"/>
      <w:numFmt w:val="decimal"/>
      <w:lvlText w:val="%8."/>
      <w:lvlJc w:val="start"/>
      <w:pPr>
        <w:tabs>
          <w:tab w:val="num" w:pos="3305"/>
        </w:tabs>
        <w:ind w:start="3305" w:hanging="360"/>
      </w:pPr>
      <w:rPr/>
    </w:lvl>
    <w:lvl w:ilvl="8">
      <w:start w:val="1"/>
      <w:numFmt w:val="decimal"/>
      <w:lvlText w:val="%9."/>
      <w:lvlJc w:val="start"/>
      <w:pPr>
        <w:tabs>
          <w:tab w:val="num" w:pos="3665"/>
        </w:tabs>
        <w:ind w:start="3665" w:hanging="360"/>
      </w:pPr>
      <w:rPr/>
    </w:lvl>
  </w:abstractNum>
  <w:abstractNum w:abstractNumId="2">
    <w:lvl w:ilvl="0">
      <w:start w:val="7"/>
      <w:numFmt w:val="decimal"/>
      <w:lvlText w:val="%1."/>
      <w:lvlJc w:val="start"/>
      <w:pPr>
        <w:tabs>
          <w:tab w:val="num" w:pos="720"/>
        </w:tabs>
        <w:ind w:star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bullet"/>
      <w:lvlText w:val=""/>
      <w:lvlJc w:val="start"/>
      <w:pPr>
        <w:tabs>
          <w:tab w:val="num" w:pos="0"/>
        </w:tabs>
        <w:ind w:start="2007" w:hanging="360"/>
      </w:pPr>
      <w:rPr>
        <w:rFonts w:ascii="Symbol" w:hAnsi="Symbol" w:cs="Symbol" w:hint="default"/>
        <w:b w:val="false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decimal"/>
      <w:lvlText w:val="%1)"/>
      <w:lvlJc w:val="start"/>
      <w:pPr>
        <w:tabs>
          <w:tab w:val="num" w:pos="0"/>
        </w:tabs>
        <w:ind w:start="1287" w:hanging="360"/>
      </w:pPr>
      <w:rPr>
        <w:b w:val="false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5">
    <w:lvl w:ilvl="0">
      <w:start w:val="1"/>
      <w:numFmt w:val="upperRoman"/>
      <w:lvlText w:val="%1."/>
      <w:lvlJc w:val="end"/>
      <w:pPr>
        <w:tabs>
          <w:tab w:val="num" w:pos="0"/>
        </w:tabs>
        <w:ind w:start="1117" w:hanging="360"/>
      </w:pPr>
      <w:rPr>
        <w:b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footnotePr>
    <w:numFmt w:val="decimal"/>
    <w:footnote w:id="0"/>
    <w:footnote w:id="1"/>
  </w:footnotePr>
  <w:compat>
    <w:doNotBreakWrappedTables/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Lucida Sans Unicode" w:cs="Tahoma"/>
      <w:color w:val="00000A"/>
      <w:kern w:val="2"/>
      <w:sz w:val="24"/>
      <w:szCs w:val="24"/>
      <w:lang w:val="pl-PL" w:eastAsia="zh-CN" w:bidi="ar-SA"/>
    </w:rPr>
  </w:style>
  <w:style w:type="character" w:styleId="WW8Num1z0">
    <w:name w:val="WW8Num1z0"/>
    <w:qFormat/>
    <w:rPr>
      <w:rFonts w:ascii="Times New Roman" w:hAnsi="Times New Roman" w:eastAsia="Museo 300" w:cs="Times New Roman"/>
      <w:b w:val="false"/>
      <w:bCs w:val="false"/>
      <w:color w:val="000000"/>
      <w:sz w:val="24"/>
      <w:szCs w:val="24"/>
    </w:rPr>
  </w:style>
  <w:style w:type="character" w:styleId="WW8Num1z1">
    <w:name w:val="WW8Num1z1"/>
    <w:qFormat/>
    <w:rPr>
      <w:sz w:val="26"/>
      <w:szCs w:val="26"/>
    </w:rPr>
  </w:style>
  <w:style w:type="character" w:styleId="WW8Num4z0">
    <w:name w:val="WW8Num4z0"/>
    <w:qFormat/>
    <w:rPr>
      <w:rFonts w:ascii="Symbol" w:hAnsi="Symbol" w:cs="Symbol"/>
      <w:b w:val="false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b w:val="false"/>
    </w:rPr>
  </w:style>
  <w:style w:type="character" w:styleId="WW8Num6z0">
    <w:name w:val="WW8Num6z0"/>
    <w:qFormat/>
    <w:rPr>
      <w:b/>
    </w:rPr>
  </w:style>
  <w:style w:type="character" w:styleId="Domylnaczcionkaakapitu">
    <w:name w:val="Domyślna czcionka akapitu"/>
    <w:qFormat/>
    <w:rPr/>
  </w:style>
  <w:style w:type="character" w:styleId="Domylnaczcionkaakapitu5">
    <w:name w:val="Domyślna czcionka akapitu5"/>
    <w:qFormat/>
    <w:rPr/>
  </w:style>
  <w:style w:type="character" w:styleId="DefaultParagraphFont">
    <w:name w:val="Default Paragraph Font"/>
    <w:qFormat/>
    <w:rPr/>
  </w:style>
  <w:style w:type="character" w:styleId="WW8Num2z0">
    <w:name w:val="WW8Num2z0"/>
    <w:qFormat/>
    <w:rPr>
      <w:rFonts w:ascii="Times New Roman" w:hAnsi="Times New Roman" w:eastAsia="Museo 300" w:cs="Times New Roman"/>
      <w:b w:val="false"/>
      <w:bCs w:val="false"/>
      <w:color w:val="000000"/>
      <w:sz w:val="26"/>
      <w:szCs w:val="26"/>
    </w:rPr>
  </w:style>
  <w:style w:type="character" w:styleId="WW8Num2z1">
    <w:name w:val="WW8Num2z1"/>
    <w:qFormat/>
    <w:rPr>
      <w:rFonts w:ascii="Times New Roman" w:hAnsi="Times New Roman" w:eastAsia="Museo 300" w:cs="Times New Roman"/>
      <w:sz w:val="26"/>
      <w:szCs w:val="26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Symbol"/>
      <w:sz w:val="22"/>
      <w:szCs w:val="22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Hyperlink1">
    <w:name w:val="Hyperlink1"/>
    <w:qFormat/>
    <w:rPr>
      <w:color w:val="000080"/>
      <w:u w:val="single"/>
    </w:rPr>
  </w:style>
  <w:style w:type="character" w:styleId="TekstpodstawowyZnak">
    <w:name w:val="Tekst podstawowy Znak"/>
    <w:qFormat/>
    <w:rPr>
      <w:rFonts w:eastAsia="Times New Roman" w:cs="Times New Roman"/>
      <w:sz w:val="20"/>
      <w:szCs w:val="20"/>
    </w:rPr>
  </w:style>
  <w:style w:type="character" w:styleId="Znakinumeracji">
    <w:name w:val="Znaki numeracji"/>
    <w:qFormat/>
    <w:rPr/>
  </w:style>
  <w:style w:type="character" w:styleId="TekstprzypisukocowegoZnak">
    <w:name w:val="Tekst przypisu końcowego Znak"/>
    <w:qFormat/>
    <w:rPr>
      <w:rFonts w:eastAsia="Lucida Sans Unicode" w:cs="Tahoma"/>
      <w:lang w:eastAsia="zh-CN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StopkaZnak">
    <w:name w:val="Stopka Znak"/>
    <w:qFormat/>
    <w:rPr>
      <w:rFonts w:eastAsia="Lucida Sans Unicode" w:cs="Tahoma"/>
      <w:sz w:val="24"/>
      <w:szCs w:val="24"/>
      <w:lang w:eastAsia="zh-CN"/>
    </w:rPr>
  </w:style>
  <w:style w:type="character" w:styleId="Strong">
    <w:name w:val="Strong"/>
    <w:qFormat/>
    <w:rPr>
      <w:b/>
      <w:bCs/>
    </w:rPr>
  </w:style>
  <w:style w:type="character" w:styleId="Domylnaczcionkaakapitu4">
    <w:name w:val="Domyślna czcionka akapitu4"/>
    <w:qFormat/>
    <w:rPr/>
  </w:style>
  <w:style w:type="character" w:styleId="Hgkelc">
    <w:name w:val="hgkelc"/>
    <w:basedOn w:val="Domylnaczcionkaakapitu4"/>
    <w:qFormat/>
    <w:rPr/>
  </w:style>
  <w:style w:type="character" w:styleId="Hyperlink">
    <w:name w:val="Hyperlink"/>
    <w:rPr>
      <w:color w:val="000080"/>
      <w:u w:val="single"/>
    </w:rPr>
  </w:style>
  <w:style w:type="character" w:styleId="Hyperlink11">
    <w:name w:val="Hyperlink11"/>
    <w:qFormat/>
    <w:rPr>
      <w:color w:val="000080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wypunktowania">
    <w:name w:val="Znaki wypunktowania"/>
    <w:qFormat/>
    <w:rPr>
      <w:rFonts w:ascii="OpenSymbol;Courier New" w:hAnsi="OpenSymbol;Courier New" w:eastAsia="OpenSymbol;Courier New" w:cs="OpenSymbol;Courier New"/>
    </w:rPr>
  </w:style>
  <w:style w:type="character" w:styleId="Footnotereference1">
    <w:name w:val="footnote reference1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FootnoteReference2">
    <w:name w:val="Footnote Reference2"/>
    <w:qFormat/>
    <w:rPr>
      <w:vertAlign w:val="superscript"/>
    </w:rPr>
  </w:style>
  <w:style w:type="character" w:styleId="EndnoteReference2">
    <w:name w:val="Endnote Reference2"/>
    <w:qFormat/>
    <w:rPr>
      <w:vertAlign w:val="superscript"/>
    </w:rPr>
  </w:style>
  <w:style w:type="character" w:styleId="Endnotereference11">
    <w:name w:val="endnote reference11"/>
    <w:qFormat/>
    <w:rPr>
      <w:vertAlign w:val="superscript"/>
    </w:rPr>
  </w:style>
  <w:style w:type="character" w:styleId="Footnotereference11">
    <w:name w:val="footnote reference11"/>
    <w:qFormat/>
    <w:rPr>
      <w:vertAlign w:val="superscript"/>
    </w:rPr>
  </w:style>
  <w:style w:type="character" w:styleId="DefaultParagraphFont1">
    <w:name w:val="Default Paragraph Font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rFonts w:eastAsia="Lucida Sans Unicode" w:cs="Tahoma"/>
      <w:color w:val="00000A"/>
      <w:kern w:val="2"/>
      <w:lang w:eastAsia="zh-CN"/>
    </w:rPr>
  </w:style>
  <w:style w:type="character" w:styleId="TematkomentarzaZnak">
    <w:name w:val="Temat komentarza Znak"/>
    <w:qFormat/>
    <w:rPr>
      <w:rFonts w:eastAsia="Lucida Sans Unicode" w:cs="Tahoma"/>
      <w:b/>
      <w:bCs/>
      <w:color w:val="00000A"/>
      <w:kern w:val="2"/>
      <w:lang w:eastAsia="zh-CN"/>
    </w:rPr>
  </w:style>
  <w:style w:type="character" w:styleId="TekstdymkaZnak">
    <w:name w:val="Tekst dymka Znak"/>
    <w:qFormat/>
    <w:rPr>
      <w:rFonts w:ascii="Segoe UI" w:hAnsi="Segoe UI" w:eastAsia="Lucida Sans Unicode" w:cs="Segoe UI"/>
      <w:color w:val="00000A"/>
      <w:kern w:val="2"/>
      <w:sz w:val="18"/>
      <w:szCs w:val="18"/>
      <w:lang w:eastAsia="zh-CN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1">
    <w:name w:val="Tekst komentarza Znak1"/>
    <w:qFormat/>
    <w:rPr>
      <w:rFonts w:eastAsia="Lucida Sans Unicode" w:cs="Tahoma"/>
      <w:color w:val="00000A"/>
      <w:kern w:val="2"/>
      <w:lang w:eastAsia="zh-CN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widowControl/>
      <w:spacing w:before="0" w:after="120"/>
      <w:textAlignment w:val="auto"/>
    </w:pPr>
    <w:rPr>
      <w:rFonts w:eastAsia="Times New Roman" w:cs="Times New Roman"/>
      <w:sz w:val="20"/>
      <w:szCs w:val="20"/>
    </w:rPr>
  </w:style>
  <w:style w:type="paragraph" w:styleId="List">
    <w:name w:val="List"/>
    <w:basedOn w:val="BodyText"/>
    <w:pPr>
      <w:widowControl w:val="false"/>
      <w:bidi w:val="0"/>
      <w:jc w:val="start"/>
    </w:pPr>
    <w:rPr>
      <w:rFonts w:ascii="Times New Roman" w:hAnsi="Times New Roman" w:eastAsia="Times New Roman" w:cs="Tahoma"/>
      <w:color w:val="00000A"/>
      <w:sz w:val="24"/>
      <w:szCs w:val="20"/>
      <w:lang w:val="pl-PL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5">
    <w:name w:val="Nagłówek5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Legenda4">
    <w:name w:val="Legenda4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0"/>
      <w:lang w:val="pl-PL" w:eastAsia="zh-CN" w:bidi="ar-SA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Arial"/>
      <w:i/>
      <w:iCs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WW-Sygnatura">
    <w:name w:val="WW-Sygnatura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cs="Mangal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andard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styleId="Liniapozioma">
    <w:name w:val="Linia pozioma"/>
    <w:basedOn w:val="Standard"/>
    <w:next w:val="BodyText"/>
    <w:qFormat/>
    <w:pPr>
      <w:suppressLineNumbers/>
      <w:spacing w:before="0" w:after="283"/>
    </w:pPr>
    <w:rPr>
      <w:sz w:val="12"/>
      <w:szCs w:val="12"/>
    </w:rPr>
  </w:style>
  <w:style w:type="paragraph" w:styleId="Tekstpodstawowy21">
    <w:name w:val="Tekst podstawowy 21"/>
    <w:basedOn w:val="Normal"/>
    <w:qFormat/>
    <w:pPr>
      <w:widowControl/>
      <w:jc w:val="center"/>
      <w:textAlignment w:val="auto"/>
    </w:pPr>
    <w:rPr>
      <w:rFonts w:eastAsia="Times New Roman" w:cs="Times New Roman"/>
      <w:b/>
      <w:bCs/>
      <w:sz w:val="20"/>
    </w:rPr>
  </w:style>
  <w:style w:type="paragraph" w:styleId="NormalWeb">
    <w:name w:val="Normal (Web)"/>
    <w:basedOn w:val="Normal"/>
    <w:qFormat/>
    <w:pPr>
      <w:widowControl/>
      <w:suppressAutoHyphens w:val="false"/>
      <w:spacing w:before="280" w:after="280"/>
      <w:textAlignment w:val="auto"/>
    </w:pPr>
    <w:rPr>
      <w:rFonts w:eastAsia="Times New Roman" w:cs="Times New Roman"/>
    </w:rPr>
  </w:style>
  <w:style w:type="paragraph" w:styleId="EndnoteText">
    <w:name w:val="Endnote Text"/>
    <w:basedOn w:val="Normal"/>
    <w:qFormat/>
    <w:pPr/>
    <w:rPr>
      <w:sz w:val="20"/>
      <w:szCs w:val="20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aragraph">
    <w:name w:val="paragraph"/>
    <w:basedOn w:val="Normal"/>
    <w:qFormat/>
    <w:pPr>
      <w:spacing w:before="280" w:after="28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Caption111111111111111">
    <w:name w:val="Caption1111111111111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Footnotetext1">
    <w:name w:val="footnote text1"/>
    <w:basedOn w:val="Normal"/>
    <w:qFormat/>
    <w:pPr>
      <w:suppressLineNumbers/>
      <w:ind w:hanging="339" w:start="339" w:end="0"/>
    </w:pPr>
    <w:rPr>
      <w:sz w:val="20"/>
      <w:szCs w:val="20"/>
    </w:rPr>
  </w:style>
  <w:style w:type="paragraph" w:styleId="FootnoteText">
    <w:name w:val="Footnote Text"/>
    <w:basedOn w:val="Normal"/>
    <w:pPr/>
    <w:rPr/>
  </w:style>
  <w:style w:type="paragraph" w:styleId="Footnotetext11">
    <w:name w:val="footnote text11"/>
    <w:basedOn w:val="Normal"/>
    <w:qFormat/>
    <w:pPr>
      <w:widowControl w:val="false"/>
      <w:suppressAutoHyphens w:val="true"/>
      <w:bidi w:val="0"/>
      <w:ind w:hanging="339" w:start="339" w:end="0"/>
      <w:jc w:val="start"/>
      <w:textAlignment w:val="baseline"/>
    </w:pPr>
    <w:rPr>
      <w:rFonts w:ascii="Times New Roman" w:hAnsi="Times New Roman" w:eastAsia="Lucida Sans Unicode" w:cs="Tahoma"/>
      <w:color w:val="00000A"/>
      <w:sz w:val="20"/>
      <w:szCs w:val="20"/>
      <w:lang w:val="pl-PL" w:eastAsia="zh-CN" w:bidi="ar-SA"/>
    </w:rPr>
  </w:style>
  <w:style w:type="paragraph" w:styleId="Textbody1">
    <w:name w:val="Text body1"/>
    <w:qFormat/>
    <w:pPr>
      <w:widowControl/>
      <w:suppressAutoHyphens w:val="true"/>
      <w:bidi w:val="0"/>
      <w:spacing w:before="0" w:after="120"/>
      <w:jc w:val="star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0"/>
      <w:lang w:val="pl-PL" w:eastAsia="zh-CN" w:bidi="ar-SA"/>
    </w:rPr>
  </w:style>
  <w:style w:type="paragraph" w:styleId="Standard1">
    <w:name w:val="Standard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A"/>
      <w:kern w:val="2"/>
      <w:sz w:val="24"/>
      <w:szCs w:val="20"/>
      <w:lang w:val="pl-PL" w:eastAsia="zh-CN" w:bidi="ar-SA"/>
    </w:rPr>
  </w:style>
  <w:style w:type="paragraph" w:styleId="Caption2">
    <w:name w:val="caption2"/>
    <w:basedOn w:val="Normal"/>
    <w:qFormat/>
    <w:pPr>
      <w:widowControl w:val="false"/>
      <w:suppressAutoHyphens w:val="true"/>
      <w:bidi w:val="0"/>
      <w:spacing w:before="120" w:after="120"/>
      <w:jc w:val="start"/>
      <w:textAlignment w:val="baseline"/>
    </w:pPr>
    <w:rPr>
      <w:rFonts w:ascii="Times New Roman" w:hAnsi="Times New Roman" w:eastAsia="Lucida Sans Unicode" w:cs="Arial"/>
      <w:i/>
      <w:iCs/>
      <w:color w:val="00000A"/>
      <w:sz w:val="24"/>
      <w:szCs w:val="24"/>
      <w:lang w:val="pl-PL" w:eastAsia="zh-CN" w:bidi="ar-SA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141</TotalTime>
  <Application>LibreOffice/7.6.4.1$Windows_X86_64 LibreOffice_project/e19e193f88cd6c0525a17fb7a176ed8e6a3e2aa1</Application>
  <AppVersion>15.0000</AppVersion>
  <Pages>3</Pages>
  <Words>529</Words>
  <Characters>3235</Characters>
  <CharactersWithSpaces>3753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2024-10-07T21:48:00Z</dcterms:created>
  <dc:creator>Karolina Zalewa</dc:creator>
  <dc:description/>
  <dc:language>pl-PL</dc:language>
  <cp:lastModifiedBy/>
  <cp:lastPrinted>2024-10-07T13:55:00Z</cp:lastPrinted>
  <dcterms:modified xsi:type="dcterms:W3CDTF">2024-10-24T14:01:30Z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